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467C" w14:textId="711D3B27" w:rsidR="008931F9" w:rsidRDefault="008931F9" w:rsidP="008931F9">
      <w:pPr>
        <w:jc w:val="center"/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</w:pPr>
      <w:r w:rsidRPr="008931F9"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  <w:drawing>
          <wp:inline distT="0" distB="0" distL="0" distR="0" wp14:anchorId="26D7FC19" wp14:editId="1ABE0B2B">
            <wp:extent cx="5943600" cy="1403985"/>
            <wp:effectExtent l="0" t="0" r="0" b="5715"/>
            <wp:docPr id="2124812200" name="Picture 1" descr="A picture containing font, tex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812200" name="Picture 1" descr="A picture containing font, text, graphics,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CA9F0" w14:textId="401B565F" w:rsidR="768BE508" w:rsidRDefault="768BE508" w:rsidP="45ED3575">
      <w:pPr>
        <w:jc w:val="center"/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  <w:t>CHILDREN’S MINISTER | CITYVIEW CAMPUS</w:t>
      </w:r>
      <w:r>
        <w:br/>
      </w:r>
      <w:r w:rsidR="575E5273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Job Description</w:t>
      </w:r>
    </w:p>
    <w:p w14:paraId="1CFD7157" w14:textId="68A84BEB" w:rsidR="45ED3575" w:rsidRDefault="45ED3575" w:rsidP="45ED3575">
      <w:pPr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</w:pPr>
    </w:p>
    <w:p w14:paraId="02DFF698" w14:textId="35AA3C7B" w:rsidR="5F525A55" w:rsidRDefault="5F525A55" w:rsidP="45ED3575">
      <w:r w:rsidRPr="45ED3575"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  <w:t>CITYVIEW CAMPUS CHILDREN’S MINISTRY SUMMARY</w:t>
      </w:r>
    </w:p>
    <w:p w14:paraId="6D601808" w14:textId="05067D61" w:rsidR="00A07B4F" w:rsidRDefault="40662C49" w:rsidP="45ED3575">
      <w:pPr>
        <w:ind w:left="720"/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The </w:t>
      </w:r>
      <w:proofErr w:type="spellStart"/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Cityview</w:t>
      </w:r>
      <w:proofErr w:type="spellEnd"/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</w:t>
      </w:r>
      <w:r w:rsidR="2FDA3836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Campus </w:t>
      </w:r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provide</w:t>
      </w:r>
      <w:r w:rsidR="4311AD6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s</w:t>
      </w:r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a hospitable context for meeting and engaging God in worship as a part of </w:t>
      </w:r>
      <w:r w:rsidR="03C6EA9D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the </w:t>
      </w:r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Grandview</w:t>
      </w:r>
      <w:r w:rsidR="338A132F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family</w:t>
      </w:r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. Our ministry to children and their families is an integral part of how we intend to demonstrate the trustworthiness, helpfulness, </w:t>
      </w:r>
      <w:r w:rsidR="00991B56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and </w:t>
      </w:r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importance</w:t>
      </w:r>
      <w:r w:rsidR="00991B56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</w:t>
      </w:r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of the family of God for all people. Children are precious to God and so</w:t>
      </w:r>
      <w:r w:rsidR="00991B56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,</w:t>
      </w:r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too</w:t>
      </w:r>
      <w:r w:rsidR="00991B56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,</w:t>
      </w:r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to us. As a ministry to children, we appropriately support their growth in meeting and following Jesus. </w:t>
      </w:r>
    </w:p>
    <w:p w14:paraId="70A3FD2F" w14:textId="32FAB378" w:rsidR="6CB7453F" w:rsidRDefault="6CB7453F" w:rsidP="45ED3575">
      <w:r w:rsidRPr="45ED3575"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  <w:t>ROLE SUMMARY</w:t>
      </w:r>
    </w:p>
    <w:p w14:paraId="6CA51DA9" w14:textId="294BDB42" w:rsidR="00A07B4F" w:rsidRDefault="1FB89EE2" w:rsidP="45ED3575">
      <w:pPr>
        <w:ind w:left="720"/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The </w:t>
      </w:r>
      <w:proofErr w:type="spell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Cityview</w:t>
      </w:r>
      <w:proofErr w:type="spellEnd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Campus Children’s Minister l</w:t>
      </w:r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ead</w:t>
      </w:r>
      <w:r w:rsidR="0571A7DF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s</w:t>
      </w:r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the </w:t>
      </w:r>
      <w:proofErr w:type="spellStart"/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Cityview</w:t>
      </w:r>
      <w:proofErr w:type="spellEnd"/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</w:t>
      </w:r>
      <w:r w:rsidR="725D192D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Campus </w:t>
      </w:r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congregation’s efforts to provide a welcoming</w:t>
      </w:r>
      <w:r w:rsidR="5FDBD721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and learning</w:t>
      </w:r>
      <w:r w:rsidR="179D06C7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</w:t>
      </w:r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environment for children and their families</w:t>
      </w:r>
      <w:r w:rsidR="215A0A85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. Because of this person’s leadership, administration, planning, presence, and relationships, our kids </w:t>
      </w:r>
      <w:proofErr w:type="gramStart"/>
      <w:r w:rsidR="215A0A85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are able </w:t>
      </w:r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to</w:t>
      </w:r>
      <w:proofErr w:type="gramEnd"/>
      <w:r w:rsidR="324757CB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learn and grow as a part of the Grandview family</w:t>
      </w:r>
      <w:r w:rsidR="621ECCC5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at the </w:t>
      </w:r>
      <w:proofErr w:type="spellStart"/>
      <w:r w:rsidR="621ECCC5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Cityview</w:t>
      </w:r>
      <w:proofErr w:type="spellEnd"/>
      <w:r w:rsidR="621ECCC5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Campus.</w:t>
      </w:r>
    </w:p>
    <w:p w14:paraId="332DD002" w14:textId="5532AE6B" w:rsidR="690F01E2" w:rsidRDefault="690F01E2" w:rsidP="45ED3575">
      <w:p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  <w:t>QUALIFICATIONS</w:t>
      </w:r>
      <w:r>
        <w:br/>
      </w: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All Grandview Staff</w:t>
      </w:r>
    </w:p>
    <w:p w14:paraId="27D2E6D6" w14:textId="1E56E447" w:rsidR="690F01E2" w:rsidRDefault="690F01E2" w:rsidP="45ED3575">
      <w:pPr>
        <w:pStyle w:val="ListParagraph"/>
        <w:numPr>
          <w:ilvl w:val="0"/>
          <w:numId w:val="13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Be a growing and committed disciple of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Jesus</w:t>
      </w:r>
      <w:proofErr w:type="gramEnd"/>
    </w:p>
    <w:p w14:paraId="2ACDA635" w14:textId="70085B0D" w:rsidR="690F01E2" w:rsidRDefault="690F01E2" w:rsidP="45ED3575">
      <w:pPr>
        <w:pStyle w:val="ListParagraph"/>
        <w:numPr>
          <w:ilvl w:val="0"/>
          <w:numId w:val="13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Be willing to join Grandview as a member, if hired</w:t>
      </w:r>
    </w:p>
    <w:p w14:paraId="0F177507" w14:textId="0A1B4045" w:rsidR="690F01E2" w:rsidRDefault="690F01E2" w:rsidP="45ED3575">
      <w:pPr>
        <w:pStyle w:val="ListParagraph"/>
        <w:numPr>
          <w:ilvl w:val="0"/>
          <w:numId w:val="13"/>
        </w:numPr>
        <w:spacing w:line="276" w:lineRule="auto"/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Possess strong leadership, organizational, and communication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skills</w:t>
      </w:r>
      <w:proofErr w:type="gramEnd"/>
    </w:p>
    <w:p w14:paraId="370AA3BC" w14:textId="6B7E33CC" w:rsidR="690F01E2" w:rsidRDefault="690F01E2" w:rsidP="45ED3575">
      <w:pPr>
        <w:pStyle w:val="ListParagraph"/>
        <w:numPr>
          <w:ilvl w:val="0"/>
          <w:numId w:val="13"/>
        </w:numPr>
        <w:spacing w:line="276" w:lineRule="auto"/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Be caring, approachable, and passionate about church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ministry</w:t>
      </w:r>
      <w:proofErr w:type="gramEnd"/>
    </w:p>
    <w:p w14:paraId="3CC91651" w14:textId="6D8425A1" w:rsidR="690F01E2" w:rsidRDefault="690F01E2" w:rsidP="45ED3575">
      <w:pPr>
        <w:pStyle w:val="ListParagraph"/>
        <w:numPr>
          <w:ilvl w:val="0"/>
          <w:numId w:val="13"/>
        </w:numPr>
        <w:spacing w:line="276" w:lineRule="auto"/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Be evangelistic in ministry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approach</w:t>
      </w:r>
      <w:proofErr w:type="gramEnd"/>
    </w:p>
    <w:p w14:paraId="21788E9E" w14:textId="41C363AD" w:rsidR="690F01E2" w:rsidRDefault="690F01E2" w:rsidP="45ED3575">
      <w:pPr>
        <w:pStyle w:val="ListParagraph"/>
        <w:numPr>
          <w:ilvl w:val="0"/>
          <w:numId w:val="13"/>
        </w:numPr>
        <w:spacing w:line="276" w:lineRule="auto"/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Be relationship and team oriented, with experience in building effective teams and identifying competent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leaders</w:t>
      </w:r>
      <w:proofErr w:type="gramEnd"/>
    </w:p>
    <w:p w14:paraId="59563F76" w14:textId="49122F1F" w:rsidR="690F01E2" w:rsidRDefault="690F01E2" w:rsidP="45ED3575">
      <w:pPr>
        <w:pStyle w:val="ListParagraph"/>
        <w:numPr>
          <w:ilvl w:val="0"/>
          <w:numId w:val="13"/>
        </w:numPr>
        <w:spacing w:line="276" w:lineRule="auto"/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Demonstrate a willing submission to executive ministry leadership and a commitment to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excellence</w:t>
      </w:r>
      <w:proofErr w:type="gramEnd"/>
    </w:p>
    <w:p w14:paraId="1531AD28" w14:textId="73B9B745" w:rsidR="690F01E2" w:rsidRDefault="690F01E2" w:rsidP="45ED3575">
      <w:pPr>
        <w:pStyle w:val="ListParagraph"/>
        <w:numPr>
          <w:ilvl w:val="0"/>
          <w:numId w:val="13"/>
        </w:numPr>
        <w:spacing w:line="276" w:lineRule="auto"/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Live a life of integrity, which flows from Gospel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transformation</w:t>
      </w:r>
      <w:proofErr w:type="gramEnd"/>
    </w:p>
    <w:p w14:paraId="47F390F6" w14:textId="146A3443" w:rsidR="690F01E2" w:rsidRDefault="690F01E2" w:rsidP="45ED3575">
      <w:p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proofErr w:type="spell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lastRenderedPageBreak/>
        <w:t>Cityview</w:t>
      </w:r>
      <w:proofErr w:type="spellEnd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Campus Children’s Minister Specific</w:t>
      </w:r>
    </w:p>
    <w:p w14:paraId="392B66DA" w14:textId="7E939F7D" w:rsidR="633C6027" w:rsidRDefault="633C6027" w:rsidP="45ED3575">
      <w:pPr>
        <w:pStyle w:val="ListParagraph"/>
        <w:numPr>
          <w:ilvl w:val="0"/>
          <w:numId w:val="5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Love and care for children</w:t>
      </w:r>
      <w:r w:rsidR="29CA4125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as a part of the church family</w:t>
      </w:r>
    </w:p>
    <w:p w14:paraId="0EF7ECCC" w14:textId="5D4B1E43" w:rsidR="633C6027" w:rsidRDefault="633C6027" w:rsidP="45ED3575">
      <w:pPr>
        <w:pStyle w:val="ListParagraph"/>
        <w:numPr>
          <w:ilvl w:val="0"/>
          <w:numId w:val="5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Administrative </w:t>
      </w:r>
      <w:r w:rsidR="3B789E49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capacity to organize and communicate information and </w:t>
      </w:r>
      <w:proofErr w:type="gramStart"/>
      <w:r w:rsidR="3B789E49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plans</w:t>
      </w:r>
      <w:proofErr w:type="gramEnd"/>
    </w:p>
    <w:p w14:paraId="090F7D39" w14:textId="6E33B663" w:rsidR="690F01E2" w:rsidRDefault="690F01E2" w:rsidP="45ED3575">
      <w:pPr>
        <w:pStyle w:val="ListParagraph"/>
        <w:numPr>
          <w:ilvl w:val="0"/>
          <w:numId w:val="5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Experience </w:t>
      </w:r>
      <w:r w:rsidR="708ABE71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with kids in an organized </w:t>
      </w:r>
      <w:r w:rsidR="4FDD310A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setting (school, church, daycare, others)</w:t>
      </w:r>
    </w:p>
    <w:p w14:paraId="38B5BCC3" w14:textId="399B3D87" w:rsidR="690F01E2" w:rsidRDefault="690F01E2" w:rsidP="45ED3575">
      <w:pPr>
        <w:pStyle w:val="ListParagraph"/>
        <w:numPr>
          <w:ilvl w:val="0"/>
          <w:numId w:val="5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Commitment to regular and creative problem solving required by a set-up and tear-down church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campus</w:t>
      </w:r>
      <w:proofErr w:type="gramEnd"/>
      <w:r w:rsidR="627C6EEA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</w:t>
      </w:r>
    </w:p>
    <w:p w14:paraId="36876FEC" w14:textId="057D8E54" w:rsidR="717DB93D" w:rsidRDefault="717DB93D" w:rsidP="45ED3575">
      <w:pPr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  <w:t>RESPONSIBILITIES</w:t>
      </w:r>
      <w:r>
        <w:br/>
      </w:r>
      <w:r w:rsidR="6CE697AA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Individual Responsibilities</w:t>
      </w:r>
    </w:p>
    <w:p w14:paraId="08E9E091" w14:textId="036220F0" w:rsidR="6A9536BE" w:rsidRDefault="6A9536BE" w:rsidP="45ED3575">
      <w:pPr>
        <w:pStyle w:val="ListParagraph"/>
        <w:numPr>
          <w:ilvl w:val="0"/>
          <w:numId w:val="40"/>
        </w:numPr>
        <w:spacing w:line="276" w:lineRule="auto"/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Recruit, train, and schedule responsible adult volunteers to minister and care for Kids’ Camp and Nursery during Sunday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gatherings</w:t>
      </w:r>
      <w:proofErr w:type="gramEnd"/>
    </w:p>
    <w:p w14:paraId="167120E6" w14:textId="2E04F430" w:rsidR="6A9536BE" w:rsidRDefault="6A9536BE" w:rsidP="45ED3575">
      <w:pPr>
        <w:pStyle w:val="ListParagraph"/>
        <w:numPr>
          <w:ilvl w:val="0"/>
          <w:numId w:val="40"/>
        </w:numPr>
        <w:spacing w:line="276" w:lineRule="auto"/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Recruit, train, and schedule set-up and teardown for Kids’ Camp</w:t>
      </w:r>
    </w:p>
    <w:p w14:paraId="7F5458BE" w14:textId="77025A55" w:rsidR="67DF0121" w:rsidRDefault="67DF0121" w:rsidP="45ED3575">
      <w:pPr>
        <w:pStyle w:val="ListParagraph"/>
        <w:numPr>
          <w:ilvl w:val="0"/>
          <w:numId w:val="40"/>
        </w:numPr>
        <w:spacing w:line="276" w:lineRule="auto"/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Organize resources and curriculum for kids’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gatherings</w:t>
      </w:r>
      <w:proofErr w:type="gramEnd"/>
    </w:p>
    <w:p w14:paraId="7B64C0F5" w14:textId="5B18BFD0" w:rsidR="26286847" w:rsidRDefault="26286847" w:rsidP="45ED3575">
      <w:pPr>
        <w:pStyle w:val="ListParagraph"/>
        <w:numPr>
          <w:ilvl w:val="0"/>
          <w:numId w:val="40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Collaborate with the </w:t>
      </w:r>
      <w:r w:rsidR="008F61FC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Buffalo</w:t>
      </w: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Children’s Minister to plan and coordinate events that involve both campuses (</w:t>
      </w:r>
      <w:proofErr w:type="spellStart"/>
      <w:r w:rsidR="008F61FC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ie</w:t>
      </w:r>
      <w:proofErr w:type="spellEnd"/>
      <w:r w:rsidR="008F61FC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- Wednesday night gatherings) </w:t>
      </w:r>
    </w:p>
    <w:p w14:paraId="2CA22B08" w14:textId="0225A693" w:rsidR="00A07B4F" w:rsidRDefault="324757CB" w:rsidP="45ED3575">
      <w:pPr>
        <w:pStyle w:val="ListParagraph"/>
        <w:numPr>
          <w:ilvl w:val="0"/>
          <w:numId w:val="40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Provide </w:t>
      </w:r>
      <w:r w:rsidR="59179328"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information as needed </w:t>
      </w: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for website, newsletter, and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bulletin</w:t>
      </w:r>
      <w:proofErr w:type="gramEnd"/>
    </w:p>
    <w:p w14:paraId="5ECEE73D" w14:textId="20555EFB" w:rsidR="00A07B4F" w:rsidRDefault="324757CB" w:rsidP="45ED3575">
      <w:pPr>
        <w:pStyle w:val="ListParagraph"/>
        <w:numPr>
          <w:ilvl w:val="0"/>
          <w:numId w:val="40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Participate in professional growth each year through coursework or conference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attendance</w:t>
      </w:r>
      <w:proofErr w:type="gramEnd"/>
    </w:p>
    <w:p w14:paraId="46114A88" w14:textId="7BE80414" w:rsidR="00A07B4F" w:rsidRDefault="324757CB" w:rsidP="45ED3575">
      <w:pPr>
        <w:pStyle w:val="ListParagraph"/>
        <w:numPr>
          <w:ilvl w:val="0"/>
          <w:numId w:val="40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Other duties as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assigned</w:t>
      </w:r>
      <w:proofErr w:type="gramEnd"/>
    </w:p>
    <w:p w14:paraId="01F9E328" w14:textId="75EA0229" w:rsidR="00A07B4F" w:rsidRDefault="324757CB" w:rsidP="45ED3575">
      <w:p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proofErr w:type="spell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Cityview</w:t>
      </w:r>
      <w:proofErr w:type="spellEnd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Team Responsibilities</w:t>
      </w:r>
    </w:p>
    <w:p w14:paraId="784A7360" w14:textId="45DBA619" w:rsidR="00A07B4F" w:rsidRDefault="324757CB" w:rsidP="45ED3575">
      <w:pPr>
        <w:pStyle w:val="ListParagraph"/>
        <w:numPr>
          <w:ilvl w:val="0"/>
          <w:numId w:val="29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Work together with the campus minister and other campus staff to set goals and vision for the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campus</w:t>
      </w:r>
      <w:proofErr w:type="gramEnd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</w:t>
      </w:r>
    </w:p>
    <w:p w14:paraId="6B1827EC" w14:textId="48405BAC" w:rsidR="00A07B4F" w:rsidRDefault="324757CB" w:rsidP="45ED3575">
      <w:pPr>
        <w:pStyle w:val="ListParagraph"/>
        <w:numPr>
          <w:ilvl w:val="0"/>
          <w:numId w:val="29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Support the campus minister to develop a sense of identity and purpose for the congregation as a part of Grandview and of Johnson City</w:t>
      </w:r>
    </w:p>
    <w:p w14:paraId="0E9812F6" w14:textId="0695BDE3" w:rsidR="00A07B4F" w:rsidRDefault="324757CB" w:rsidP="45ED3575">
      <w:pPr>
        <w:pStyle w:val="ListParagraph"/>
        <w:numPr>
          <w:ilvl w:val="0"/>
          <w:numId w:val="29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Share responsibility for pastoral attention given to </w:t>
      </w:r>
      <w:proofErr w:type="spell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Cityview</w:t>
      </w:r>
      <w:proofErr w:type="spellEnd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attendees and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members</w:t>
      </w:r>
      <w:proofErr w:type="gramEnd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</w:t>
      </w:r>
    </w:p>
    <w:p w14:paraId="2C078E63" w14:textId="6042FF71" w:rsidR="00A07B4F" w:rsidRDefault="324757CB" w:rsidP="45ED3575">
      <w:pPr>
        <w:pStyle w:val="ListParagraph"/>
        <w:numPr>
          <w:ilvl w:val="0"/>
          <w:numId w:val="29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Participate in a weekly </w:t>
      </w:r>
      <w:proofErr w:type="spell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Cityview</w:t>
      </w:r>
      <w:proofErr w:type="spellEnd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staff meeting to evaluate past events and coordinate future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plans</w:t>
      </w:r>
      <w:proofErr w:type="gramEnd"/>
    </w:p>
    <w:p w14:paraId="0797924C" w14:textId="4EFBA8B9" w:rsidR="3658720B" w:rsidRDefault="3658720B" w:rsidP="45ED3575">
      <w:pPr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  <w:t>R</w:t>
      </w:r>
      <w:r w:rsidR="09AB48A0" w:rsidRPr="45ED3575"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  <w:t>ELATIONSHIPS</w:t>
      </w:r>
    </w:p>
    <w:p w14:paraId="709D7B06" w14:textId="663096FC" w:rsidR="3658720B" w:rsidRDefault="3658720B" w:rsidP="45ED3575">
      <w:pPr>
        <w:pStyle w:val="ListParagraph"/>
        <w:numPr>
          <w:ilvl w:val="0"/>
          <w:numId w:val="20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Leads children’s ministry </w:t>
      </w:r>
      <w:proofErr w:type="gram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volunteers</w:t>
      </w:r>
      <w:proofErr w:type="gramEnd"/>
    </w:p>
    <w:p w14:paraId="0782F8EF" w14:textId="0721CDFD" w:rsidR="3658720B" w:rsidRDefault="3658720B" w:rsidP="45ED3575">
      <w:pPr>
        <w:pStyle w:val="ListParagraph"/>
        <w:numPr>
          <w:ilvl w:val="0"/>
          <w:numId w:val="20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Collaborates with </w:t>
      </w:r>
      <w:proofErr w:type="spell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Cityview</w:t>
      </w:r>
      <w:proofErr w:type="spellEnd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Campus Minister, </w:t>
      </w:r>
      <w:r w:rsidR="008F61FC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Buffalo</w:t>
      </w: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Children’s Minister</w:t>
      </w:r>
    </w:p>
    <w:p w14:paraId="070B8DD3" w14:textId="3A0B8EA3" w:rsidR="3658720B" w:rsidRDefault="3658720B" w:rsidP="45ED3575">
      <w:pPr>
        <w:pStyle w:val="ListParagraph"/>
        <w:numPr>
          <w:ilvl w:val="0"/>
          <w:numId w:val="20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Reports to </w:t>
      </w:r>
      <w:proofErr w:type="spellStart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Cityview</w:t>
      </w:r>
      <w:proofErr w:type="spellEnd"/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Campus Minister</w:t>
      </w:r>
    </w:p>
    <w:p w14:paraId="3420239D" w14:textId="755A4857" w:rsidR="060ACB53" w:rsidRDefault="060ACB53" w:rsidP="45ED3575">
      <w:r w:rsidRPr="45ED3575">
        <w:rPr>
          <w:rFonts w:ascii="Avenir Next LT Pro" w:eastAsia="Avenir Next LT Pro" w:hAnsi="Avenir Next LT Pro" w:cs="Avenir Next LT Pro"/>
          <w:b/>
          <w:bCs/>
          <w:color w:val="000000" w:themeColor="text1"/>
          <w:sz w:val="24"/>
          <w:szCs w:val="24"/>
        </w:rPr>
        <w:t>ADDITIONAL INFORMATION</w:t>
      </w:r>
    </w:p>
    <w:p w14:paraId="3095F040" w14:textId="5EB3B030" w:rsidR="3658720B" w:rsidRDefault="3658720B" w:rsidP="45ED3575">
      <w:pPr>
        <w:pStyle w:val="ListParagraph"/>
        <w:numPr>
          <w:ilvl w:val="0"/>
          <w:numId w:val="19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Position type:</w:t>
      </w:r>
      <w:r w:rsidR="008931F9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Part- time 15 hours</w:t>
      </w:r>
    </w:p>
    <w:p w14:paraId="76241FB9" w14:textId="44715376" w:rsidR="3658720B" w:rsidRDefault="3658720B" w:rsidP="45ED3575">
      <w:pPr>
        <w:pStyle w:val="ListParagraph"/>
        <w:numPr>
          <w:ilvl w:val="0"/>
          <w:numId w:val="19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Compensation:</w:t>
      </w:r>
      <w:r w:rsidR="008931F9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$15/ hour</w:t>
      </w:r>
    </w:p>
    <w:p w14:paraId="0B71723B" w14:textId="4F24E26C" w:rsidR="3658720B" w:rsidRDefault="3658720B" w:rsidP="45ED3575">
      <w:pPr>
        <w:pStyle w:val="ListParagraph"/>
        <w:numPr>
          <w:ilvl w:val="0"/>
          <w:numId w:val="19"/>
        </w:numPr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</w:pPr>
      <w:r w:rsidRPr="45ED3575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PTO: </w:t>
      </w:r>
      <w:r w:rsidR="008931F9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Paid major </w:t>
      </w:r>
      <w:proofErr w:type="gramStart"/>
      <w:r w:rsidR="008931F9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>holidays</w:t>
      </w:r>
      <w:proofErr w:type="gramEnd"/>
    </w:p>
    <w:sectPr w:rsidR="3658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9656"/>
    <w:multiLevelType w:val="hybridMultilevel"/>
    <w:tmpl w:val="E62E2EBE"/>
    <w:lvl w:ilvl="0" w:tplc="787A41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CE7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05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E0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CF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20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C8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AC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AD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DA3"/>
    <w:multiLevelType w:val="hybridMultilevel"/>
    <w:tmpl w:val="6F36FBF4"/>
    <w:lvl w:ilvl="0" w:tplc="87E2513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5F467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02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0D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A1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47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4B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C2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F4F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01AD"/>
    <w:multiLevelType w:val="hybridMultilevel"/>
    <w:tmpl w:val="D4463640"/>
    <w:lvl w:ilvl="0" w:tplc="95D699CA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74267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E0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CB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E3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EE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88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85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1E7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C16C2"/>
    <w:multiLevelType w:val="hybridMultilevel"/>
    <w:tmpl w:val="2F486518"/>
    <w:lvl w:ilvl="0" w:tplc="AF54D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F46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4D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43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8F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65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D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A8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FA1BF"/>
    <w:multiLevelType w:val="hybridMultilevel"/>
    <w:tmpl w:val="E9586E50"/>
    <w:lvl w:ilvl="0" w:tplc="86F85F72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C4A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FA5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64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1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47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48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4B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AE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95C3E"/>
    <w:multiLevelType w:val="hybridMultilevel"/>
    <w:tmpl w:val="A46EACA0"/>
    <w:lvl w:ilvl="0" w:tplc="FEC69C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B88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85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45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47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2E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48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4A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25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9BBA4"/>
    <w:multiLevelType w:val="hybridMultilevel"/>
    <w:tmpl w:val="6532C336"/>
    <w:lvl w:ilvl="0" w:tplc="632274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5CE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21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25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8B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8A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68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A2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062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83D59"/>
    <w:multiLevelType w:val="hybridMultilevel"/>
    <w:tmpl w:val="011A7D12"/>
    <w:lvl w:ilvl="0" w:tplc="907EA8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C25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63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0D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66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80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00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03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2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B9AB4"/>
    <w:multiLevelType w:val="hybridMultilevel"/>
    <w:tmpl w:val="EE06073A"/>
    <w:lvl w:ilvl="0" w:tplc="BC4C2A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DEF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04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2B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AD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380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49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0B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6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E0135"/>
    <w:multiLevelType w:val="hybridMultilevel"/>
    <w:tmpl w:val="98F20C62"/>
    <w:lvl w:ilvl="0" w:tplc="56465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9C6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05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08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D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88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A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69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E5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905B0"/>
    <w:multiLevelType w:val="hybridMultilevel"/>
    <w:tmpl w:val="78A4AC24"/>
    <w:lvl w:ilvl="0" w:tplc="94E20DCE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FF366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22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A5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6D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E1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A4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0C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EF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069F6"/>
    <w:multiLevelType w:val="hybridMultilevel"/>
    <w:tmpl w:val="4E4E9054"/>
    <w:lvl w:ilvl="0" w:tplc="729AF2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081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A1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A8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08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F2F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65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28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EF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36C2A"/>
    <w:multiLevelType w:val="hybridMultilevel"/>
    <w:tmpl w:val="25242864"/>
    <w:lvl w:ilvl="0" w:tplc="CD026E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F41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08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C9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4D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4C0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AD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49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8A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399D2"/>
    <w:multiLevelType w:val="hybridMultilevel"/>
    <w:tmpl w:val="AFCA4D32"/>
    <w:lvl w:ilvl="0" w:tplc="CC9E83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54E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A1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4E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E6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85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8C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E3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A2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D1712"/>
    <w:multiLevelType w:val="hybridMultilevel"/>
    <w:tmpl w:val="7F08D886"/>
    <w:lvl w:ilvl="0" w:tplc="288CF65C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CA384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41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E9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A6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0E7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4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EF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A8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A2F2B"/>
    <w:multiLevelType w:val="hybridMultilevel"/>
    <w:tmpl w:val="04FED362"/>
    <w:lvl w:ilvl="0" w:tplc="FDCE83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40B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3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CD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E0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62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66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86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C8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D895B"/>
    <w:multiLevelType w:val="hybridMultilevel"/>
    <w:tmpl w:val="C77ECED6"/>
    <w:lvl w:ilvl="0" w:tplc="96CCAE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E66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C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CC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AA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AE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EE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2C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65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BE2F4"/>
    <w:multiLevelType w:val="hybridMultilevel"/>
    <w:tmpl w:val="A30C6C5E"/>
    <w:lvl w:ilvl="0" w:tplc="ABB2601E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F6C6A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EB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06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CE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A4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A1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0B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02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6C4AF"/>
    <w:multiLevelType w:val="hybridMultilevel"/>
    <w:tmpl w:val="BC4A0B16"/>
    <w:lvl w:ilvl="0" w:tplc="8C1A53E0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4D1A3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06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24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A8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CE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40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E1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09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20CC9"/>
    <w:multiLevelType w:val="hybridMultilevel"/>
    <w:tmpl w:val="E9FAD38C"/>
    <w:lvl w:ilvl="0" w:tplc="20DE4B58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F4306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AB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22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44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82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09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CD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65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D6E6"/>
    <w:multiLevelType w:val="hybridMultilevel"/>
    <w:tmpl w:val="E542CDB0"/>
    <w:lvl w:ilvl="0" w:tplc="5FA81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4E1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86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62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CD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84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2B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05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0C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6890C"/>
    <w:multiLevelType w:val="hybridMultilevel"/>
    <w:tmpl w:val="C0B69172"/>
    <w:lvl w:ilvl="0" w:tplc="4F1E87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ECB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CC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E5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86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24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C8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0E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8E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53F6E"/>
    <w:multiLevelType w:val="hybridMultilevel"/>
    <w:tmpl w:val="29F4CBAE"/>
    <w:lvl w:ilvl="0" w:tplc="4F8C3B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CE3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62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62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89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4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42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EF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C4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FAF29"/>
    <w:multiLevelType w:val="hybridMultilevel"/>
    <w:tmpl w:val="990E3594"/>
    <w:lvl w:ilvl="0" w:tplc="B83EC2B2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D0783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4B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8E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E8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C1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01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2B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4E4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758AB"/>
    <w:multiLevelType w:val="hybridMultilevel"/>
    <w:tmpl w:val="DAE4F76C"/>
    <w:lvl w:ilvl="0" w:tplc="6CB03ECE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C2607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6C3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EC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0F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67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A6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2F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60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D68AF"/>
    <w:multiLevelType w:val="hybridMultilevel"/>
    <w:tmpl w:val="A27E2FC0"/>
    <w:lvl w:ilvl="0" w:tplc="629C5E7A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CFAEC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CB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09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8B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A3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8F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8A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49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37647"/>
    <w:multiLevelType w:val="hybridMultilevel"/>
    <w:tmpl w:val="40D46840"/>
    <w:lvl w:ilvl="0" w:tplc="E1EE02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10F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CC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29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A7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A9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86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2B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2C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B3166"/>
    <w:multiLevelType w:val="hybridMultilevel"/>
    <w:tmpl w:val="54E652F6"/>
    <w:lvl w:ilvl="0" w:tplc="16562D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542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4E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EC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6A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A2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69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08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0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9106"/>
    <w:multiLevelType w:val="hybridMultilevel"/>
    <w:tmpl w:val="CB564AE8"/>
    <w:lvl w:ilvl="0" w:tplc="0E36B0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A2F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86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04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27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4F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68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0A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A1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374E9"/>
    <w:multiLevelType w:val="hybridMultilevel"/>
    <w:tmpl w:val="11762F20"/>
    <w:lvl w:ilvl="0" w:tplc="2C203146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B7F0F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0F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0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8A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84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4A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43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C2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EA1E2"/>
    <w:multiLevelType w:val="hybridMultilevel"/>
    <w:tmpl w:val="6DFA8F86"/>
    <w:lvl w:ilvl="0" w:tplc="81587B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500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C0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89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EF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61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06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A5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A8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90FF7"/>
    <w:multiLevelType w:val="hybridMultilevel"/>
    <w:tmpl w:val="1C069506"/>
    <w:lvl w:ilvl="0" w:tplc="9CA870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185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2E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28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CB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C5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C4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C4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2B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256BC"/>
    <w:multiLevelType w:val="hybridMultilevel"/>
    <w:tmpl w:val="31B0848E"/>
    <w:lvl w:ilvl="0" w:tplc="C3005ADE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7F8A3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DE7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E5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AE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62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06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82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ED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B1011"/>
    <w:multiLevelType w:val="hybridMultilevel"/>
    <w:tmpl w:val="4AA2A46C"/>
    <w:lvl w:ilvl="0" w:tplc="3FB8E3E0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C3CAA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63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41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A7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A2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47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04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CE6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CB8E8"/>
    <w:multiLevelType w:val="hybridMultilevel"/>
    <w:tmpl w:val="EA6E2474"/>
    <w:lvl w:ilvl="0" w:tplc="C8B098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3C5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09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29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6F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2C4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EE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40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05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4AE6A"/>
    <w:multiLevelType w:val="hybridMultilevel"/>
    <w:tmpl w:val="50DC6866"/>
    <w:lvl w:ilvl="0" w:tplc="AE4C4B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D4F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60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E4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6C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8A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2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B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E7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A1FE3"/>
    <w:multiLevelType w:val="hybridMultilevel"/>
    <w:tmpl w:val="7E12E064"/>
    <w:lvl w:ilvl="0" w:tplc="FF1A33EC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4170B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66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ED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2F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05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04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0B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AF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0BFA7"/>
    <w:multiLevelType w:val="hybridMultilevel"/>
    <w:tmpl w:val="EDF695A0"/>
    <w:lvl w:ilvl="0" w:tplc="A46091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C66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EC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AC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EF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6C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EE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EF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E5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93230"/>
    <w:multiLevelType w:val="hybridMultilevel"/>
    <w:tmpl w:val="A0D218B6"/>
    <w:lvl w:ilvl="0" w:tplc="44980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EEA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A2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E3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9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C3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0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45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E66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A9A2E"/>
    <w:multiLevelType w:val="hybridMultilevel"/>
    <w:tmpl w:val="8BAA9194"/>
    <w:lvl w:ilvl="0" w:tplc="4E1286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3E1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0A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2E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64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C9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23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E7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814072">
    <w:abstractNumId w:val="20"/>
  </w:num>
  <w:num w:numId="2" w16cid:durableId="272396880">
    <w:abstractNumId w:val="28"/>
  </w:num>
  <w:num w:numId="3" w16cid:durableId="1604921771">
    <w:abstractNumId w:val="8"/>
  </w:num>
  <w:num w:numId="4" w16cid:durableId="627514296">
    <w:abstractNumId w:val="35"/>
  </w:num>
  <w:num w:numId="5" w16cid:durableId="566576043">
    <w:abstractNumId w:val="39"/>
  </w:num>
  <w:num w:numId="6" w16cid:durableId="169025265">
    <w:abstractNumId w:val="12"/>
  </w:num>
  <w:num w:numId="7" w16cid:durableId="1982034174">
    <w:abstractNumId w:val="5"/>
  </w:num>
  <w:num w:numId="8" w16cid:durableId="1364600531">
    <w:abstractNumId w:val="27"/>
  </w:num>
  <w:num w:numId="9" w16cid:durableId="78986862">
    <w:abstractNumId w:val="21"/>
  </w:num>
  <w:num w:numId="10" w16cid:durableId="906962908">
    <w:abstractNumId w:val="31"/>
  </w:num>
  <w:num w:numId="11" w16cid:durableId="439451564">
    <w:abstractNumId w:val="22"/>
  </w:num>
  <w:num w:numId="12" w16cid:durableId="175459318">
    <w:abstractNumId w:val="6"/>
  </w:num>
  <w:num w:numId="13" w16cid:durableId="1278875684">
    <w:abstractNumId w:val="11"/>
  </w:num>
  <w:num w:numId="14" w16cid:durableId="920064205">
    <w:abstractNumId w:val="30"/>
  </w:num>
  <w:num w:numId="15" w16cid:durableId="1671249844">
    <w:abstractNumId w:val="0"/>
  </w:num>
  <w:num w:numId="16" w16cid:durableId="1481536912">
    <w:abstractNumId w:val="38"/>
  </w:num>
  <w:num w:numId="17" w16cid:durableId="382680035">
    <w:abstractNumId w:val="13"/>
  </w:num>
  <w:num w:numId="18" w16cid:durableId="2112890592">
    <w:abstractNumId w:val="26"/>
  </w:num>
  <w:num w:numId="19" w16cid:durableId="1450465054">
    <w:abstractNumId w:val="3"/>
  </w:num>
  <w:num w:numId="20" w16cid:durableId="1975325509">
    <w:abstractNumId w:val="7"/>
  </w:num>
  <w:num w:numId="21" w16cid:durableId="1202404696">
    <w:abstractNumId w:val="34"/>
  </w:num>
  <w:num w:numId="22" w16cid:durableId="357505492">
    <w:abstractNumId w:val="37"/>
  </w:num>
  <w:num w:numId="23" w16cid:durableId="539821321">
    <w:abstractNumId w:val="15"/>
  </w:num>
  <w:num w:numId="24" w16cid:durableId="52581356">
    <w:abstractNumId w:val="16"/>
  </w:num>
  <w:num w:numId="25" w16cid:durableId="945424987">
    <w:abstractNumId w:val="9"/>
  </w:num>
  <w:num w:numId="26" w16cid:durableId="2002846852">
    <w:abstractNumId w:val="36"/>
  </w:num>
  <w:num w:numId="27" w16cid:durableId="2059161265">
    <w:abstractNumId w:val="29"/>
  </w:num>
  <w:num w:numId="28" w16cid:durableId="954484180">
    <w:abstractNumId w:val="18"/>
  </w:num>
  <w:num w:numId="29" w16cid:durableId="708996100">
    <w:abstractNumId w:val="4"/>
  </w:num>
  <w:num w:numId="30" w16cid:durableId="695039401">
    <w:abstractNumId w:val="17"/>
  </w:num>
  <w:num w:numId="31" w16cid:durableId="1874876779">
    <w:abstractNumId w:val="25"/>
  </w:num>
  <w:num w:numId="32" w16cid:durableId="650408622">
    <w:abstractNumId w:val="19"/>
  </w:num>
  <w:num w:numId="33" w16cid:durableId="12071753">
    <w:abstractNumId w:val="33"/>
  </w:num>
  <w:num w:numId="34" w16cid:durableId="1437484750">
    <w:abstractNumId w:val="23"/>
  </w:num>
  <w:num w:numId="35" w16cid:durableId="570696341">
    <w:abstractNumId w:val="14"/>
  </w:num>
  <w:num w:numId="36" w16cid:durableId="2130780132">
    <w:abstractNumId w:val="10"/>
  </w:num>
  <w:num w:numId="37" w16cid:durableId="234514791">
    <w:abstractNumId w:val="2"/>
  </w:num>
  <w:num w:numId="38" w16cid:durableId="1230582411">
    <w:abstractNumId w:val="32"/>
  </w:num>
  <w:num w:numId="39" w16cid:durableId="1861969054">
    <w:abstractNumId w:val="24"/>
  </w:num>
  <w:num w:numId="40" w16cid:durableId="115357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2CC5AA"/>
    <w:rsid w:val="001276A2"/>
    <w:rsid w:val="005357F2"/>
    <w:rsid w:val="008931F9"/>
    <w:rsid w:val="008F61FC"/>
    <w:rsid w:val="00991B56"/>
    <w:rsid w:val="00A07B4F"/>
    <w:rsid w:val="03C6EA9D"/>
    <w:rsid w:val="0571A7DF"/>
    <w:rsid w:val="060ACB53"/>
    <w:rsid w:val="06BDCB7E"/>
    <w:rsid w:val="06E847D3"/>
    <w:rsid w:val="09AB48A0"/>
    <w:rsid w:val="0A779F69"/>
    <w:rsid w:val="0D1937DD"/>
    <w:rsid w:val="0FF4D0D8"/>
    <w:rsid w:val="13359EE0"/>
    <w:rsid w:val="145B2671"/>
    <w:rsid w:val="14D16F41"/>
    <w:rsid w:val="16D3EF48"/>
    <w:rsid w:val="179D06C7"/>
    <w:rsid w:val="1FB89EE2"/>
    <w:rsid w:val="215A0A85"/>
    <w:rsid w:val="24365857"/>
    <w:rsid w:val="26286847"/>
    <w:rsid w:val="288DD0F9"/>
    <w:rsid w:val="29CA4125"/>
    <w:rsid w:val="2A1078FD"/>
    <w:rsid w:val="2A959EC4"/>
    <w:rsid w:val="2B68FE4C"/>
    <w:rsid w:val="2FDA3836"/>
    <w:rsid w:val="324757CB"/>
    <w:rsid w:val="3315BF52"/>
    <w:rsid w:val="333A571D"/>
    <w:rsid w:val="338A132F"/>
    <w:rsid w:val="3658720B"/>
    <w:rsid w:val="39A6C4C4"/>
    <w:rsid w:val="3B789E49"/>
    <w:rsid w:val="40662C49"/>
    <w:rsid w:val="4311AD6B"/>
    <w:rsid w:val="45ED3575"/>
    <w:rsid w:val="4679501E"/>
    <w:rsid w:val="4864E02C"/>
    <w:rsid w:val="48ECA5B5"/>
    <w:rsid w:val="497B8AC6"/>
    <w:rsid w:val="4E4EFBE9"/>
    <w:rsid w:val="4FDD310A"/>
    <w:rsid w:val="56114BE2"/>
    <w:rsid w:val="5661FB54"/>
    <w:rsid w:val="575E5273"/>
    <w:rsid w:val="59179328"/>
    <w:rsid w:val="59999C16"/>
    <w:rsid w:val="5C2CC5AA"/>
    <w:rsid w:val="5CD13CD8"/>
    <w:rsid w:val="5D6DD5EA"/>
    <w:rsid w:val="5F525A55"/>
    <w:rsid w:val="5F9900AE"/>
    <w:rsid w:val="5FDBD721"/>
    <w:rsid w:val="60C7B585"/>
    <w:rsid w:val="6134D10F"/>
    <w:rsid w:val="621ECCC5"/>
    <w:rsid w:val="627C6EEA"/>
    <w:rsid w:val="633C6027"/>
    <w:rsid w:val="63DD176E"/>
    <w:rsid w:val="67DF0121"/>
    <w:rsid w:val="690F01E2"/>
    <w:rsid w:val="6A1BBD4A"/>
    <w:rsid w:val="6A9536BE"/>
    <w:rsid w:val="6CB7453F"/>
    <w:rsid w:val="6CE697AA"/>
    <w:rsid w:val="6E3BAA5E"/>
    <w:rsid w:val="7081F494"/>
    <w:rsid w:val="708ABE71"/>
    <w:rsid w:val="717DB93D"/>
    <w:rsid w:val="725D192D"/>
    <w:rsid w:val="7332056D"/>
    <w:rsid w:val="768BE508"/>
    <w:rsid w:val="7BCC71B5"/>
    <w:rsid w:val="7E40E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C5AA"/>
  <w15:chartTrackingRefBased/>
  <w15:docId w15:val="{5A0F5D4C-C8B4-4B9B-ADC6-7ACA0376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Cachiaras</dc:creator>
  <cp:keywords/>
  <dc:description/>
  <cp:lastModifiedBy>John Lawson</cp:lastModifiedBy>
  <cp:revision>3</cp:revision>
  <dcterms:created xsi:type="dcterms:W3CDTF">2023-05-17T16:18:00Z</dcterms:created>
  <dcterms:modified xsi:type="dcterms:W3CDTF">2023-05-22T14:45:00Z</dcterms:modified>
</cp:coreProperties>
</file>